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5" w:rsidRDefault="005C0155" w:rsidP="005C015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5C0155" w:rsidRPr="00012B97" w:rsidRDefault="005C0155" w:rsidP="005C0155">
      <w:pPr>
        <w:pStyle w:val="a6"/>
        <w:jc w:val="center"/>
        <w:rPr>
          <w:b/>
          <w:sz w:val="24"/>
          <w:szCs w:val="24"/>
          <w:lang w:val="ru-RU"/>
        </w:rPr>
      </w:pPr>
    </w:p>
    <w:p w:rsidR="005C0155" w:rsidRDefault="005C0155" w:rsidP="005C015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5C0155" w:rsidRPr="00B227BB" w:rsidRDefault="005C0155" w:rsidP="005C0155">
      <w:pPr>
        <w:jc w:val="center"/>
        <w:rPr>
          <w:b/>
          <w:spacing w:val="20"/>
          <w:sz w:val="28"/>
          <w:szCs w:val="28"/>
        </w:rPr>
      </w:pPr>
    </w:p>
    <w:p w:rsidR="005C0155" w:rsidRDefault="005C0155" w:rsidP="005C015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5C0155" w:rsidRPr="0010354C" w:rsidRDefault="005C0155" w:rsidP="005C0155"/>
    <w:p w:rsidR="005C0155" w:rsidRDefault="005C0155" w:rsidP="005C015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5C0155" w:rsidRPr="00B227BB" w:rsidRDefault="005C0155" w:rsidP="005C015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5C0155" w:rsidRPr="00782A38" w:rsidTr="00D16B54">
        <w:trPr>
          <w:trHeight w:val="620"/>
        </w:trPr>
        <w:tc>
          <w:tcPr>
            <w:tcW w:w="3340" w:type="dxa"/>
          </w:tcPr>
          <w:p w:rsidR="005C0155" w:rsidRPr="00782A38" w:rsidRDefault="005C0155" w:rsidP="00D16B54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14 грудня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5C0155" w:rsidRPr="00782A38" w:rsidRDefault="005C0155" w:rsidP="00D16B54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5C0155" w:rsidRPr="00CF60E3" w:rsidRDefault="005C0155" w:rsidP="00D16B54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5C37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205</w:t>
            </w:r>
          </w:p>
        </w:tc>
      </w:tr>
    </w:tbl>
    <w:p w:rsidR="005C0155" w:rsidRDefault="005C0155" w:rsidP="005C0155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5C0155" w:rsidRDefault="005C0155" w:rsidP="005C0155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проектної </w:t>
      </w:r>
      <w:r w:rsidRPr="00CD25F2">
        <w:rPr>
          <w:sz w:val="24"/>
          <w:szCs w:val="24"/>
        </w:rPr>
        <w:t xml:space="preserve">документації </w:t>
      </w:r>
    </w:p>
    <w:p w:rsidR="005C0155" w:rsidRPr="005C37EE" w:rsidRDefault="005C0155" w:rsidP="005C0155"/>
    <w:p w:rsidR="005C0155" w:rsidRPr="00772956" w:rsidRDefault="005C0155" w:rsidP="005C0155">
      <w:pPr>
        <w:ind w:firstLine="567"/>
        <w:jc w:val="both"/>
        <w:rPr>
          <w:sz w:val="28"/>
          <w:szCs w:val="28"/>
          <w:highlight w:val="yellow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21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8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23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564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визначення замовника робіт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Переліку </w:t>
      </w:r>
      <w:r w:rsidRPr="00A746CF">
        <w:rPr>
          <w:bCs/>
          <w:sz w:val="28"/>
          <w:szCs w:val="28"/>
          <w:lang w:eastAsia="uk-UA"/>
        </w:rPr>
        <w:t>витрат</w:t>
      </w:r>
      <w:r>
        <w:rPr>
          <w:bCs/>
          <w:sz w:val="28"/>
          <w:szCs w:val="28"/>
          <w:lang w:eastAsia="uk-UA"/>
        </w:rPr>
        <w:t xml:space="preserve"> </w:t>
      </w:r>
      <w:r w:rsidRPr="00A746CF">
        <w:rPr>
          <w:bCs/>
          <w:sz w:val="28"/>
          <w:szCs w:val="28"/>
          <w:lang w:eastAsia="uk-UA"/>
        </w:rPr>
        <w:t xml:space="preserve">на </w:t>
      </w:r>
      <w:r>
        <w:rPr>
          <w:bCs/>
          <w:sz w:val="28"/>
          <w:szCs w:val="28"/>
          <w:lang w:eastAsia="uk-UA"/>
        </w:rPr>
        <w:t xml:space="preserve">будівництво військових інженерних і фортифікаційних споруд (згідно з розпорядженням Кабінету Міністрів України від 15.08.2023      № 701-р), погодженого </w:t>
      </w:r>
      <w:r>
        <w:rPr>
          <w:sz w:val="28"/>
          <w:szCs w:val="28"/>
        </w:rPr>
        <w:t xml:space="preserve">листом 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 та територій України від 23.08.2023 № 13971/28/10-23,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772956">
        <w:rPr>
          <w:sz w:val="28"/>
          <w:szCs w:val="28"/>
        </w:rPr>
        <w:t>Товариства з обмеженою відповідальністю «СІВЕРЕКСПЕРТ» від 1</w:t>
      </w:r>
      <w:r>
        <w:rPr>
          <w:sz w:val="28"/>
          <w:szCs w:val="28"/>
        </w:rPr>
        <w:t>4</w:t>
      </w:r>
      <w:r w:rsidRPr="0077295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72956">
        <w:rPr>
          <w:sz w:val="28"/>
          <w:szCs w:val="28"/>
        </w:rPr>
        <w:t>.2023 № 02/</w:t>
      </w:r>
      <w:r>
        <w:rPr>
          <w:sz w:val="28"/>
          <w:szCs w:val="28"/>
        </w:rPr>
        <w:t>306</w:t>
      </w:r>
      <w:r w:rsidRPr="00772956">
        <w:rPr>
          <w:sz w:val="28"/>
          <w:szCs w:val="28"/>
        </w:rPr>
        <w:t>/23</w:t>
      </w:r>
    </w:p>
    <w:p w:rsidR="005C0155" w:rsidRPr="006D6519" w:rsidRDefault="005C0155" w:rsidP="005C015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5C0155" w:rsidRPr="006D6519" w:rsidRDefault="005C0155" w:rsidP="005C0155">
      <w:pPr>
        <w:ind w:firstLine="567"/>
        <w:rPr>
          <w:sz w:val="28"/>
          <w:szCs w:val="28"/>
        </w:rPr>
      </w:pPr>
    </w:p>
    <w:p w:rsidR="005C0155" w:rsidRDefault="005C0155" w:rsidP="005C0155">
      <w:pPr>
        <w:numPr>
          <w:ilvl w:val="0"/>
          <w:numId w:val="24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D6519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кошторисну частину </w:t>
      </w:r>
      <w:r w:rsidRPr="006D6519">
        <w:rPr>
          <w:sz w:val="28"/>
          <w:szCs w:val="28"/>
        </w:rPr>
        <w:t>проект</w:t>
      </w:r>
      <w:r>
        <w:rPr>
          <w:sz w:val="28"/>
          <w:szCs w:val="28"/>
        </w:rPr>
        <w:t>ної документації</w:t>
      </w:r>
      <w:r w:rsidRPr="006D6519">
        <w:rPr>
          <w:sz w:val="28"/>
          <w:szCs w:val="28"/>
        </w:rPr>
        <w:t>: «</w:t>
      </w:r>
      <w:r w:rsidRPr="001152DD">
        <w:rPr>
          <w:sz w:val="28"/>
          <w:szCs w:val="28"/>
        </w:rPr>
        <w:t>Будівництво військової інженерної і фортифікаційної споруди (</w:t>
      </w:r>
      <w:r>
        <w:rPr>
          <w:sz w:val="28"/>
          <w:szCs w:val="28"/>
        </w:rPr>
        <w:t>опорний пункт № 2</w:t>
      </w:r>
      <w:r w:rsidRPr="00792E33">
        <w:rPr>
          <w:sz w:val="28"/>
          <w:szCs w:val="28"/>
        </w:rPr>
        <w:t>)</w:t>
      </w:r>
      <w:r w:rsidRPr="001152DD">
        <w:rPr>
          <w:sz w:val="28"/>
          <w:szCs w:val="28"/>
        </w:rPr>
        <w:t xml:space="preserve"> на території Чернігівської області</w:t>
      </w:r>
      <w:r>
        <w:rPr>
          <w:sz w:val="28"/>
          <w:szCs w:val="28"/>
        </w:rPr>
        <w:t xml:space="preserve">» (Коригування) загальною кошторисною вартістю </w:t>
      </w:r>
      <w:r w:rsidRPr="008E6D6E">
        <w:rPr>
          <w:sz w:val="28"/>
          <w:szCs w:val="28"/>
        </w:rPr>
        <w:t>–</w:t>
      </w:r>
      <w:r>
        <w:rPr>
          <w:sz w:val="28"/>
          <w:szCs w:val="28"/>
        </w:rPr>
        <w:t xml:space="preserve"> 50 667,005</w:t>
      </w:r>
      <w:r w:rsidRPr="008E6D6E">
        <w:rPr>
          <w:sz w:val="28"/>
          <w:szCs w:val="28"/>
        </w:rPr>
        <w:t xml:space="preserve"> тис</w:t>
      </w:r>
      <w:r w:rsidRPr="006D6519">
        <w:rPr>
          <w:sz w:val="28"/>
          <w:szCs w:val="28"/>
        </w:rPr>
        <w:t>. грн, у тому числі:</w:t>
      </w:r>
    </w:p>
    <w:p w:rsidR="005C0155" w:rsidRDefault="005C0155" w:rsidP="005C0155">
      <w:pPr>
        <w:tabs>
          <w:tab w:val="left" w:pos="567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C7E56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38 716,634</w:t>
      </w:r>
      <w:r w:rsidRPr="007C7E56">
        <w:rPr>
          <w:sz w:val="28"/>
          <w:szCs w:val="28"/>
        </w:rPr>
        <w:t xml:space="preserve"> тис. грн; </w:t>
      </w:r>
    </w:p>
    <w:p w:rsidR="005C0155" w:rsidRDefault="005C0155" w:rsidP="005C0155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C7E56">
        <w:rPr>
          <w:sz w:val="28"/>
          <w:szCs w:val="28"/>
        </w:rPr>
        <w:t>інші витрати</w:t>
      </w:r>
      <w:r w:rsidRPr="007C7E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C7E56">
        <w:rPr>
          <w:sz w:val="28"/>
          <w:szCs w:val="28"/>
        </w:rPr>
        <w:t>-</w:t>
      </w:r>
      <w:r>
        <w:rPr>
          <w:sz w:val="28"/>
          <w:szCs w:val="28"/>
        </w:rPr>
        <w:t xml:space="preserve">  11 950,371</w:t>
      </w:r>
      <w:r w:rsidRPr="007C7E56">
        <w:rPr>
          <w:sz w:val="28"/>
          <w:szCs w:val="28"/>
        </w:rPr>
        <w:t xml:space="preserve"> тис. гривень. </w:t>
      </w:r>
    </w:p>
    <w:p w:rsidR="005C0155" w:rsidRDefault="005C0155" w:rsidP="005C0155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31 374,962 тис. грн; у тому числі:</w:t>
      </w:r>
    </w:p>
    <w:p w:rsidR="005C0155" w:rsidRDefault="005C0155" w:rsidP="005C0155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C7E56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24 808,411</w:t>
      </w:r>
      <w:r w:rsidRPr="007C7E56">
        <w:rPr>
          <w:sz w:val="28"/>
          <w:szCs w:val="28"/>
        </w:rPr>
        <w:t xml:space="preserve"> тис. грн; </w:t>
      </w:r>
    </w:p>
    <w:p w:rsidR="005C0155" w:rsidRDefault="005C0155" w:rsidP="005C0155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C7E56">
        <w:rPr>
          <w:sz w:val="28"/>
          <w:szCs w:val="28"/>
        </w:rPr>
        <w:t>інші витрати</w:t>
      </w:r>
      <w:r w:rsidRPr="007C7E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C7E56">
        <w:rPr>
          <w:sz w:val="28"/>
          <w:szCs w:val="28"/>
        </w:rPr>
        <w:t>-</w:t>
      </w:r>
      <w:r>
        <w:rPr>
          <w:sz w:val="28"/>
          <w:szCs w:val="28"/>
        </w:rPr>
        <w:t xml:space="preserve">  6 566,551</w:t>
      </w:r>
      <w:r w:rsidRPr="007C7E56">
        <w:rPr>
          <w:sz w:val="28"/>
          <w:szCs w:val="28"/>
        </w:rPr>
        <w:t xml:space="preserve"> тис. гривень. </w:t>
      </w:r>
    </w:p>
    <w:p w:rsidR="005C0155" w:rsidRPr="00DA1307" w:rsidRDefault="005C0155" w:rsidP="005C0155">
      <w:pPr>
        <w:tabs>
          <w:tab w:val="left" w:pos="851"/>
        </w:tabs>
        <w:spacing w:after="100" w:afterAutospacing="1"/>
        <w:ind w:firstLine="567"/>
        <w:contextualSpacing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r w:rsidRPr="006004C0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цього</w:t>
      </w:r>
      <w:r w:rsidRPr="006004C0">
        <w:rPr>
          <w:sz w:val="28"/>
          <w:szCs w:val="28"/>
        </w:rPr>
        <w:t xml:space="preserve"> наказу </w:t>
      </w:r>
      <w:r>
        <w:rPr>
          <w:sz w:val="28"/>
          <w:szCs w:val="28"/>
        </w:rPr>
        <w:t>залишаю за собою</w:t>
      </w:r>
      <w:r w:rsidRPr="00DA1307">
        <w:rPr>
          <w:sz w:val="28"/>
          <w:szCs w:val="28"/>
        </w:rPr>
        <w:t>.</w:t>
      </w:r>
    </w:p>
    <w:p w:rsidR="005C0155" w:rsidRPr="006D6519" w:rsidRDefault="005C0155" w:rsidP="005C015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5C0155" w:rsidRPr="006D6519" w:rsidRDefault="005C0155" w:rsidP="005C015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5C0155" w:rsidRPr="006D6519" w:rsidRDefault="005C0155" w:rsidP="005C015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5C0155" w:rsidRPr="006D6519" w:rsidRDefault="005C0155" w:rsidP="005C0155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5C0155" w:rsidRDefault="005C0155" w:rsidP="005C0155">
      <w:pPr>
        <w:pStyle w:val="a6"/>
        <w:jc w:val="center"/>
        <w:rPr>
          <w:b/>
          <w:lang w:val="ru-RU"/>
        </w:rPr>
      </w:pPr>
    </w:p>
    <w:p w:rsidR="005C0155" w:rsidRDefault="005C0155" w:rsidP="005C0155">
      <w:pPr>
        <w:pStyle w:val="a6"/>
        <w:jc w:val="center"/>
        <w:rPr>
          <w:b/>
          <w:sz w:val="24"/>
          <w:szCs w:val="24"/>
          <w:lang w:val="ru-RU"/>
        </w:rPr>
      </w:pPr>
    </w:p>
    <w:p w:rsidR="005C0155" w:rsidRDefault="005C0155" w:rsidP="005C0155">
      <w:pPr>
        <w:pStyle w:val="a6"/>
        <w:jc w:val="center"/>
        <w:rPr>
          <w:b/>
          <w:sz w:val="24"/>
          <w:szCs w:val="24"/>
          <w:lang w:val="ru-RU"/>
        </w:rPr>
      </w:pPr>
    </w:p>
    <w:p w:rsidR="005C0155" w:rsidRDefault="005C0155" w:rsidP="005C0155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5C0155" w:rsidRDefault="002A42AF" w:rsidP="005C0155"/>
    <w:sectPr w:rsidR="002A42AF" w:rsidRPr="005C0155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29" w:rsidRDefault="00654D29">
      <w:r>
        <w:separator/>
      </w:r>
    </w:p>
  </w:endnote>
  <w:endnote w:type="continuationSeparator" w:id="0">
    <w:p w:rsidR="00654D29" w:rsidRDefault="0065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29" w:rsidRDefault="00654D29">
      <w:r>
        <w:separator/>
      </w:r>
    </w:p>
  </w:footnote>
  <w:footnote w:type="continuationSeparator" w:id="0">
    <w:p w:rsidR="00654D29" w:rsidRDefault="0065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102D8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2"/>
  </w:num>
  <w:num w:numId="5">
    <w:abstractNumId w:val="7"/>
  </w:num>
  <w:num w:numId="6">
    <w:abstractNumId w:val="16"/>
  </w:num>
  <w:num w:numId="7">
    <w:abstractNumId w:val="12"/>
  </w:num>
  <w:num w:numId="8">
    <w:abstractNumId w:val="13"/>
  </w:num>
  <w:num w:numId="9">
    <w:abstractNumId w:val="23"/>
  </w:num>
  <w:num w:numId="10">
    <w:abstractNumId w:val="15"/>
  </w:num>
  <w:num w:numId="11">
    <w:abstractNumId w:val="18"/>
  </w:num>
  <w:num w:numId="12">
    <w:abstractNumId w:val="6"/>
  </w:num>
  <w:num w:numId="13">
    <w:abstractNumId w:val="0"/>
  </w:num>
  <w:num w:numId="14">
    <w:abstractNumId w:val="1"/>
  </w:num>
  <w:num w:numId="15">
    <w:abstractNumId w:val="19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5"/>
  </w:num>
  <w:num w:numId="21">
    <w:abstractNumId w:val="10"/>
  </w:num>
  <w:num w:numId="22">
    <w:abstractNumId w:val="11"/>
  </w:num>
  <w:num w:numId="23">
    <w:abstractNumId w:val="17"/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2D86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4D29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7BCC-DB36-4680-9EA0-FDECC827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2894-7CF0-4B2E-9671-961FB0FA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2024-12-23T09:59:00Z</dcterms:created>
  <dcterms:modified xsi:type="dcterms:W3CDTF">2024-12-23T09:59:00Z</dcterms:modified>
</cp:coreProperties>
</file>